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A6" w:rsidRPr="007136FE" w:rsidRDefault="00D810A6" w:rsidP="00D810A6">
      <w:pPr>
        <w:jc w:val="center"/>
        <w:rPr>
          <w:rFonts w:ascii="UD デジタル 教科書体 NP-B" w:eastAsia="UD デジタル 教科書体 NP-B" w:hAnsi="BIZ UDゴシック"/>
          <w:sz w:val="36"/>
          <w:szCs w:val="36"/>
        </w:rPr>
      </w:pPr>
      <w:r w:rsidRPr="007136FE">
        <w:rPr>
          <w:rFonts w:ascii="UD デジタル 教科書体 NP-B" w:eastAsia="UD デジタル 教科書体 NP-B" w:hAnsi="BIZ UDゴシック" w:hint="eastAsia"/>
          <w:sz w:val="36"/>
          <w:szCs w:val="36"/>
        </w:rPr>
        <w:t>申請書書き方教室申込書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6804"/>
      </w:tblGrid>
      <w:tr w:rsidR="00D810A6" w:rsidTr="007136FE">
        <w:tc>
          <w:tcPr>
            <w:tcW w:w="1276" w:type="dxa"/>
          </w:tcPr>
          <w:p w:rsidR="00D810A6" w:rsidRPr="007136FE" w:rsidRDefault="00774263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団体名</w:t>
            </w:r>
          </w:p>
        </w:tc>
        <w:tc>
          <w:tcPr>
            <w:tcW w:w="6804" w:type="dxa"/>
          </w:tcPr>
          <w:p w:rsidR="00D810A6" w:rsidRPr="007136FE" w:rsidRDefault="00D810A6" w:rsidP="00D810A6">
            <w:pPr>
              <w:rPr>
                <w:rFonts w:ascii="游ゴシック Light" w:eastAsia="游ゴシック Light" w:hAnsi="游ゴシック Light"/>
                <w:b/>
                <w:sz w:val="24"/>
              </w:rPr>
            </w:pPr>
          </w:p>
        </w:tc>
      </w:tr>
      <w:tr w:rsidR="00D810A6" w:rsidTr="007136FE">
        <w:tc>
          <w:tcPr>
            <w:tcW w:w="1276" w:type="dxa"/>
          </w:tcPr>
          <w:p w:rsidR="00D810A6" w:rsidRPr="007136FE" w:rsidRDefault="00774263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氏名</w:t>
            </w:r>
          </w:p>
        </w:tc>
        <w:tc>
          <w:tcPr>
            <w:tcW w:w="6804" w:type="dxa"/>
          </w:tcPr>
          <w:p w:rsidR="00D810A6" w:rsidRPr="007136FE" w:rsidRDefault="00D810A6" w:rsidP="00D810A6">
            <w:pPr>
              <w:rPr>
                <w:rFonts w:ascii="游ゴシック Light" w:eastAsia="游ゴシック Light" w:hAnsi="游ゴシック Light"/>
                <w:b/>
                <w:sz w:val="24"/>
              </w:rPr>
            </w:pPr>
          </w:p>
        </w:tc>
      </w:tr>
      <w:tr w:rsidR="00D810A6" w:rsidTr="007136FE">
        <w:tc>
          <w:tcPr>
            <w:tcW w:w="1276" w:type="dxa"/>
          </w:tcPr>
          <w:p w:rsidR="00D810A6" w:rsidRPr="007136FE" w:rsidRDefault="007136FE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電　話</w:t>
            </w:r>
          </w:p>
        </w:tc>
        <w:tc>
          <w:tcPr>
            <w:tcW w:w="6804" w:type="dxa"/>
          </w:tcPr>
          <w:p w:rsidR="00D810A6" w:rsidRPr="007136FE" w:rsidRDefault="00D810A6" w:rsidP="00D810A6">
            <w:pPr>
              <w:rPr>
                <w:rFonts w:ascii="游ゴシック Light" w:eastAsia="游ゴシック Light" w:hAnsi="游ゴシック Light"/>
                <w:b/>
                <w:sz w:val="24"/>
              </w:rPr>
            </w:pPr>
          </w:p>
        </w:tc>
      </w:tr>
      <w:tr w:rsidR="00D810A6" w:rsidTr="007136FE">
        <w:tc>
          <w:tcPr>
            <w:tcW w:w="1276" w:type="dxa"/>
          </w:tcPr>
          <w:p w:rsidR="00D810A6" w:rsidRPr="007136FE" w:rsidRDefault="007136FE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メール</w:t>
            </w:r>
          </w:p>
        </w:tc>
        <w:tc>
          <w:tcPr>
            <w:tcW w:w="6804" w:type="dxa"/>
          </w:tcPr>
          <w:p w:rsidR="00D810A6" w:rsidRPr="007136FE" w:rsidRDefault="00D810A6" w:rsidP="00D810A6">
            <w:pPr>
              <w:rPr>
                <w:rFonts w:ascii="游ゴシック Light" w:eastAsia="游ゴシック Light" w:hAnsi="游ゴシック Light"/>
                <w:b/>
                <w:sz w:val="24"/>
              </w:rPr>
            </w:pPr>
          </w:p>
        </w:tc>
      </w:tr>
      <w:tr w:rsidR="00D810A6" w:rsidTr="007136FE">
        <w:tc>
          <w:tcPr>
            <w:tcW w:w="1276" w:type="dxa"/>
          </w:tcPr>
          <w:p w:rsidR="00D810A6" w:rsidRPr="007136FE" w:rsidRDefault="007136FE" w:rsidP="007136FE">
            <w:pPr>
              <w:jc w:val="center"/>
              <w:rPr>
                <w:rFonts w:ascii="游ゴシック Light" w:eastAsia="游ゴシック Light" w:hAnsi="游ゴシック Light"/>
                <w:b/>
                <w:sz w:val="24"/>
              </w:rPr>
            </w:pP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>参加回</w:t>
            </w:r>
          </w:p>
        </w:tc>
        <w:tc>
          <w:tcPr>
            <w:tcW w:w="6804" w:type="dxa"/>
          </w:tcPr>
          <w:p w:rsidR="00D810A6" w:rsidRPr="007136FE" w:rsidRDefault="007136FE" w:rsidP="007136FE">
            <w:pPr>
              <w:ind w:leftChars="556" w:left="1168"/>
              <w:jc w:val="left"/>
              <w:rPr>
                <w:rFonts w:ascii="游ゴシック Light" w:eastAsia="游ゴシック Light" w:hAnsi="游ゴシック Light"/>
                <w:b/>
                <w:sz w:val="24"/>
              </w:rPr>
            </w:pPr>
            <w:r w:rsidRPr="007136FE">
              <w:rPr>
                <w:rFonts w:ascii="游ゴシック Light" w:eastAsia="游ゴシック Light" w:hAnsi="游ゴシック Light" w:hint="eastAsia"/>
                <w:b/>
                <w:sz w:val="24"/>
              </w:rPr>
              <w:t>１２月</w:t>
            </w:r>
            <w:r w:rsidR="00DB0E42">
              <w:rPr>
                <w:rFonts w:ascii="游ゴシック Light" w:eastAsia="游ゴシック Light" w:hAnsi="游ゴシック Light" w:hint="eastAsia"/>
                <w:b/>
                <w:sz w:val="24"/>
              </w:rPr>
              <w:t>１７</w:t>
            </w:r>
            <w:r w:rsidRPr="007136FE">
              <w:rPr>
                <w:rFonts w:ascii="游ゴシック Light" w:eastAsia="游ゴシック Light" w:hAnsi="游ゴシック Light" w:hint="eastAsia"/>
                <w:b/>
                <w:sz w:val="24"/>
              </w:rPr>
              <w:t>日</w:t>
            </w:r>
            <w:r>
              <w:rPr>
                <w:rFonts w:ascii="游ゴシック Light" w:eastAsia="游ゴシック Light" w:hAnsi="游ゴシック Light" w:hint="eastAsia"/>
                <w:b/>
                <w:sz w:val="24"/>
              </w:rPr>
              <w:t xml:space="preserve">　　・　　</w:t>
            </w:r>
            <w:r w:rsidR="000872B7">
              <w:rPr>
                <w:rFonts w:ascii="游ゴシック Light" w:eastAsia="游ゴシック Light" w:hAnsi="游ゴシック Light" w:hint="eastAsia"/>
                <w:b/>
                <w:sz w:val="24"/>
              </w:rPr>
              <w:t>２</w:t>
            </w:r>
            <w:r w:rsidRPr="007136FE">
              <w:rPr>
                <w:rFonts w:ascii="游ゴシック Light" w:eastAsia="游ゴシック Light" w:hAnsi="游ゴシック Light" w:hint="eastAsia"/>
                <w:b/>
                <w:sz w:val="24"/>
              </w:rPr>
              <w:t>月</w:t>
            </w:r>
            <w:r w:rsidR="00DB0E42">
              <w:rPr>
                <w:rFonts w:ascii="游ゴシック Light" w:eastAsia="游ゴシック Light" w:hAnsi="游ゴシック Light" w:hint="eastAsia"/>
                <w:b/>
                <w:sz w:val="24"/>
              </w:rPr>
              <w:t>４</w:t>
            </w:r>
            <w:r w:rsidRPr="007136FE">
              <w:rPr>
                <w:rFonts w:ascii="游ゴシック Light" w:eastAsia="游ゴシック Light" w:hAnsi="游ゴシック Light" w:hint="eastAsia"/>
                <w:b/>
                <w:sz w:val="24"/>
              </w:rPr>
              <w:t>日</w:t>
            </w:r>
          </w:p>
        </w:tc>
      </w:tr>
    </w:tbl>
    <w:p w:rsidR="00D810A6" w:rsidRPr="00D810A6" w:rsidRDefault="00D810A6" w:rsidP="00D810A6">
      <w:pPr>
        <w:rPr>
          <w:rFonts w:ascii="UD デジタル 教科書体 NP-B" w:eastAsia="UD デジタル 教科書体 NP-B" w:hAnsi="BIZ UDゴシック"/>
          <w:b/>
          <w:sz w:val="36"/>
          <w:szCs w:val="36"/>
        </w:rPr>
      </w:pPr>
    </w:p>
    <w:p w:rsidR="00D810A6" w:rsidRPr="00D810A6" w:rsidRDefault="007136FE" w:rsidP="00D810A6">
      <w:pPr>
        <w:rPr>
          <w:rFonts w:ascii="BIZ UDゴシック" w:eastAsia="BIZ UDゴシック" w:hAnsi="BIZ UDゴシック"/>
          <w:b/>
          <w:sz w:val="32"/>
          <w:szCs w:val="32"/>
          <w:u w:val="single"/>
        </w:rPr>
      </w:pP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◆</w:t>
      </w:r>
      <w:r w:rsidR="00D810A6" w:rsidRPr="00D810A6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２０２</w:t>
      </w:r>
      <w:r w:rsidR="00DB0E42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３</w:t>
      </w:r>
      <w:r w:rsidR="00D810A6" w:rsidRPr="00D810A6"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年度かわさき市民公益活動助成金募集説明会</w:t>
      </w: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◆</w:t>
      </w:r>
    </w:p>
    <w:p w:rsidR="00D810A6" w:rsidRPr="00D810A6" w:rsidRDefault="00D810A6" w:rsidP="00D810A6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D810A6">
        <w:rPr>
          <w:rFonts w:ascii="BIZ UDゴシック" w:eastAsia="BIZ UDゴシック" w:hAnsi="BIZ UDゴシック"/>
          <w:sz w:val="22"/>
          <w:szCs w:val="22"/>
        </w:rPr>
        <w:t>助成金の</w:t>
      </w:r>
      <w:r w:rsidRPr="00D810A6">
        <w:rPr>
          <w:rFonts w:ascii="BIZ UDゴシック" w:eastAsia="BIZ UDゴシック" w:hAnsi="BIZ UDゴシック" w:hint="eastAsia"/>
          <w:sz w:val="22"/>
          <w:szCs w:val="22"/>
        </w:rPr>
        <w:t>交付要件</w:t>
      </w:r>
      <w:r w:rsidRPr="00D810A6">
        <w:rPr>
          <w:rFonts w:ascii="BIZ UDゴシック" w:eastAsia="BIZ UDゴシック" w:hAnsi="BIZ UDゴシック"/>
          <w:sz w:val="22"/>
          <w:szCs w:val="22"/>
        </w:rPr>
        <w:t>、当制度の概要、申請書作成のポイントや留意点を詳しく説明します。また後半では質疑応答の時間を設けます。ぜひご参加ください。</w:t>
      </w:r>
      <w:r w:rsidRPr="00D810A6">
        <w:rPr>
          <w:rFonts w:ascii="BIZ UDゴシック" w:eastAsia="BIZ UDゴシック" w:hAnsi="BIZ UDゴシック" w:hint="eastAsia"/>
          <w:sz w:val="22"/>
          <w:szCs w:val="22"/>
        </w:rPr>
        <w:t>（各回とも同じ内容です）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279"/>
        <w:gridCol w:w="1985"/>
        <w:gridCol w:w="2693"/>
      </w:tblGrid>
      <w:tr w:rsidR="00DB0E42" w:rsidRPr="00DB0E42" w:rsidTr="00275F31">
        <w:trPr>
          <w:trHeight w:val="148"/>
          <w:jc w:val="center"/>
        </w:trPr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B0E42" w:rsidRPr="00DB0E42" w:rsidRDefault="00DB0E42" w:rsidP="00DB0E42">
            <w:pPr>
              <w:jc w:val="center"/>
              <w:rPr>
                <w:rFonts w:ascii="Arial Black" w:eastAsia="MS UI Gothic" w:hAnsi="Arial Black" w:cs="ＭＳ Ｐゴシック"/>
                <w:szCs w:val="21"/>
              </w:rPr>
            </w:pPr>
            <w:bookmarkStart w:id="0" w:name="_Hlk78970719"/>
            <w:r w:rsidRPr="00DB0E42">
              <w:rPr>
                <w:rFonts w:ascii="Arial Black" w:eastAsia="MS UI Gothic" w:hAnsi="Arial Black" w:cs="ＭＳ Ｐゴシック" w:hint="eastAsia"/>
                <w:szCs w:val="21"/>
              </w:rPr>
              <w:t>主な対象</w:t>
            </w:r>
          </w:p>
        </w:tc>
        <w:tc>
          <w:tcPr>
            <w:tcW w:w="4264" w:type="dxa"/>
            <w:gridSpan w:val="2"/>
            <w:tcBorders>
              <w:right w:val="single" w:sz="4" w:space="0" w:color="auto"/>
            </w:tcBorders>
            <w:vAlign w:val="center"/>
          </w:tcPr>
          <w:p w:rsidR="00DB0E42" w:rsidRPr="00DB0E42" w:rsidRDefault="00DB0E42" w:rsidP="00DB0E42">
            <w:pPr>
              <w:jc w:val="center"/>
              <w:rPr>
                <w:rFonts w:ascii="Arial Black" w:eastAsia="MS UI Gothic" w:hAnsi="Arial Black" w:cs="ＭＳ Ｐゴシック"/>
                <w:szCs w:val="21"/>
              </w:rPr>
            </w:pPr>
            <w:r w:rsidRPr="00DB0E42">
              <w:rPr>
                <w:rFonts w:ascii="Arial Black" w:eastAsia="MS UI Gothic" w:hAnsi="MS UI Gothic" w:cs="ＭＳ Ｐゴシック"/>
                <w:szCs w:val="21"/>
              </w:rPr>
              <w:t>日</w:t>
            </w:r>
            <w:r w:rsidRPr="00DB0E42">
              <w:rPr>
                <w:rFonts w:ascii="Arial Black" w:eastAsia="MS UI Gothic" w:hAnsi="Arial Black" w:cs="ＭＳ Ｐゴシック"/>
                <w:szCs w:val="21"/>
              </w:rPr>
              <w:t xml:space="preserve"> </w:t>
            </w:r>
            <w:r w:rsidRPr="00DB0E42">
              <w:rPr>
                <w:rFonts w:ascii="Arial Black" w:eastAsia="MS UI Gothic" w:hAnsi="MS UI Gothic" w:cs="ＭＳ Ｐゴシック"/>
                <w:szCs w:val="21"/>
              </w:rPr>
              <w:t>時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DB0E42" w:rsidRPr="00DB0E42" w:rsidRDefault="00DB0E42" w:rsidP="00DB0E42">
            <w:pPr>
              <w:jc w:val="center"/>
              <w:rPr>
                <w:rFonts w:ascii="Arial Black" w:eastAsia="MS UI Gothic" w:hAnsi="Arial Black" w:cs="ＭＳ Ｐゴシック"/>
                <w:szCs w:val="21"/>
              </w:rPr>
            </w:pPr>
            <w:r w:rsidRPr="00DB0E42">
              <w:rPr>
                <w:rFonts w:ascii="Arial Black" w:eastAsia="MS UI Gothic" w:hAnsi="MS UI Gothic" w:cs="ＭＳ Ｐゴシック"/>
                <w:szCs w:val="21"/>
              </w:rPr>
              <w:t>場</w:t>
            </w:r>
            <w:r w:rsidRPr="00DB0E42">
              <w:rPr>
                <w:rFonts w:ascii="Arial Black" w:eastAsia="MS UI Gothic" w:hAnsi="Arial Black" w:cs="ＭＳ Ｐゴシック"/>
                <w:szCs w:val="21"/>
              </w:rPr>
              <w:t xml:space="preserve"> </w:t>
            </w:r>
            <w:r w:rsidRPr="00DB0E42">
              <w:rPr>
                <w:rFonts w:ascii="Arial Black" w:eastAsia="MS UI Gothic" w:hAnsi="MS UI Gothic" w:cs="ＭＳ Ｐゴシック"/>
                <w:szCs w:val="21"/>
              </w:rPr>
              <w:t>所</w:t>
            </w:r>
          </w:p>
        </w:tc>
      </w:tr>
      <w:tr w:rsidR="00DB0E42" w:rsidRPr="00DB0E42" w:rsidTr="00275F31">
        <w:trPr>
          <w:trHeight w:val="182"/>
          <w:jc w:val="center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DB0E42" w:rsidRPr="00DB0E42" w:rsidRDefault="00DB0E42" w:rsidP="00DB0E42">
            <w:pPr>
              <w:spacing w:line="280" w:lineRule="exact"/>
              <w:jc w:val="center"/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ステップアップ30・100・200</w:t>
            </w:r>
          </w:p>
        </w:tc>
        <w:tc>
          <w:tcPr>
            <w:tcW w:w="2279" w:type="dxa"/>
            <w:tcBorders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１１月１８日（金）</w:t>
            </w: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１０：００～１２：００</w:t>
            </w:r>
          </w:p>
        </w:tc>
        <w:tc>
          <w:tcPr>
            <w:tcW w:w="2693" w:type="dxa"/>
            <w:tcBorders>
              <w:left w:val="single" w:sz="4" w:space="0" w:color="auto"/>
              <w:bottom w:val="dashed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かわさき市民活動センター</w:t>
            </w:r>
          </w:p>
        </w:tc>
      </w:tr>
      <w:tr w:rsidR="00DB0E42" w:rsidRPr="00DB0E42" w:rsidTr="00275F31">
        <w:trPr>
          <w:trHeight w:val="387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B0E42" w:rsidRPr="00DB0E42" w:rsidRDefault="00DB0E42" w:rsidP="00DB0E42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１１月１８日（金）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１８：００～２０：００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オンライン（ZOOM）</w:t>
            </w:r>
          </w:p>
        </w:tc>
      </w:tr>
      <w:tr w:rsidR="00DB0E42" w:rsidRPr="00DB0E42" w:rsidTr="00275F31">
        <w:trPr>
          <w:trHeight w:val="387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B0E42" w:rsidRPr="00DB0E42" w:rsidRDefault="00DB0E42" w:rsidP="00DB0E42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１１月１９日（土）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１０：００～１２：００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かわさき市民活動センター</w:t>
            </w:r>
          </w:p>
        </w:tc>
      </w:tr>
      <w:tr w:rsidR="00DB0E42" w:rsidRPr="00DB0E42" w:rsidTr="00275F31">
        <w:trPr>
          <w:trHeight w:val="38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E42" w:rsidRPr="00DB0E42" w:rsidRDefault="00DB0E42" w:rsidP="00DB0E42">
            <w:pPr>
              <w:spacing w:line="280" w:lineRule="exact"/>
              <w:jc w:val="center"/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スタートアップ</w:t>
            </w:r>
          </w:p>
        </w:tc>
        <w:tc>
          <w:tcPr>
            <w:tcW w:w="227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２０２３年１月２１日（土）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１４：００～１６：００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かわさき市民活動センター</w:t>
            </w:r>
          </w:p>
        </w:tc>
      </w:tr>
      <w:tr w:rsidR="00DB0E42" w:rsidRPr="00DB0E42" w:rsidTr="00275F31">
        <w:trPr>
          <w:trHeight w:val="387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B0E42" w:rsidRPr="00DB0E42" w:rsidRDefault="00DB0E42" w:rsidP="00DB0E42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7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１月２３日（月）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１０：００～１２：００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かわさき市民活動センター</w:t>
            </w:r>
          </w:p>
        </w:tc>
      </w:tr>
      <w:tr w:rsidR="00DB0E42" w:rsidRPr="00DB0E42" w:rsidTr="00275F31">
        <w:trPr>
          <w:trHeight w:val="387"/>
          <w:jc w:val="center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B0E42" w:rsidRPr="00DB0E42" w:rsidRDefault="00DB0E42" w:rsidP="00DB0E42">
            <w:pPr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227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１月２３日（月）</w:t>
            </w: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１８：００～２０：００</w:t>
            </w:r>
          </w:p>
        </w:tc>
        <w:tc>
          <w:tcPr>
            <w:tcW w:w="26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DB0E42" w:rsidRPr="00DB0E42" w:rsidRDefault="00DB0E42" w:rsidP="00DB0E42">
            <w:pPr>
              <w:rPr>
                <w:rFonts w:ascii="MS UI Gothic" w:eastAsia="MS UI Gothic" w:hAnsi="MS UI Gothic"/>
                <w:szCs w:val="21"/>
              </w:rPr>
            </w:pPr>
            <w:r w:rsidRPr="00DB0E42">
              <w:rPr>
                <w:rFonts w:ascii="MS UI Gothic" w:eastAsia="MS UI Gothic" w:hAnsi="MS UI Gothic" w:hint="eastAsia"/>
                <w:szCs w:val="21"/>
              </w:rPr>
              <w:t>オンライン（ZOOM）</w:t>
            </w:r>
          </w:p>
        </w:tc>
      </w:tr>
      <w:bookmarkEnd w:id="0"/>
    </w:tbl>
    <w:p w:rsidR="00D810A6" w:rsidRPr="00DB0E42" w:rsidRDefault="00D810A6" w:rsidP="00D810A6">
      <w:pPr>
        <w:rPr>
          <w:rFonts w:ascii="BIZ UDゴシック" w:eastAsia="BIZ UDゴシック" w:hAnsi="BIZ UDゴシック"/>
          <w:sz w:val="24"/>
        </w:rPr>
      </w:pPr>
    </w:p>
    <w:p w:rsidR="00774263" w:rsidRPr="00774263" w:rsidRDefault="00774263" w:rsidP="00774263">
      <w:pPr>
        <w:ind w:rightChars="370" w:right="777"/>
        <w:rPr>
          <w:rFonts w:ascii="BIZ UDゴシック" w:eastAsia="BIZ UDゴシック" w:hAnsi="BIZ UDゴシック"/>
          <w:sz w:val="22"/>
          <w:szCs w:val="22"/>
        </w:rPr>
      </w:pPr>
      <w:r w:rsidRPr="00774263">
        <w:rPr>
          <w:rFonts w:ascii="BIZ UDゴシック" w:eastAsia="BIZ UDゴシック" w:hAnsi="BIZ UDゴシック" w:hint="eastAsia"/>
          <w:sz w:val="22"/>
          <w:szCs w:val="22"/>
        </w:rPr>
        <w:t>お申し込みは</w:t>
      </w:r>
      <w:r w:rsidR="003C0A1A">
        <w:rPr>
          <w:rFonts w:ascii="BIZ UDゴシック" w:eastAsia="BIZ UDゴシック" w:hAnsi="BIZ UDゴシック" w:hint="eastAsia"/>
          <w:sz w:val="22"/>
          <w:szCs w:val="22"/>
        </w:rPr>
        <w:t>電話またはメールにて</w:t>
      </w:r>
      <w:r w:rsidRPr="00774263">
        <w:rPr>
          <w:rFonts w:ascii="BIZ UDゴシック" w:eastAsia="BIZ UDゴシック" w:hAnsi="BIZ UDゴシック" w:hint="eastAsia"/>
          <w:sz w:val="22"/>
          <w:szCs w:val="22"/>
        </w:rPr>
        <w:t>お願いします。オンライン（Ｚｏｏｍ）参加のお申し込みはメールにてお願いします。</w:t>
      </w:r>
      <w:r w:rsidR="003C0A1A">
        <w:rPr>
          <w:rFonts w:ascii="BIZ UDゴシック" w:eastAsia="BIZ UDゴシック" w:hAnsi="BIZ UDゴシック" w:hint="eastAsia"/>
          <w:sz w:val="22"/>
          <w:szCs w:val="22"/>
        </w:rPr>
        <w:t>※連絡先は表面にあります。</w:t>
      </w:r>
    </w:p>
    <w:p w:rsidR="00D810A6" w:rsidRPr="00D810A6" w:rsidRDefault="00774263" w:rsidP="00774263">
      <w:pPr>
        <w:ind w:rightChars="370" w:right="777"/>
        <w:rPr>
          <w:rFonts w:ascii="BIZ UDゴシック" w:eastAsia="BIZ UDゴシック" w:hAnsi="BIZ UDゴシック"/>
          <w:sz w:val="22"/>
          <w:szCs w:val="22"/>
        </w:rPr>
      </w:pPr>
      <w:r w:rsidRPr="00774263">
        <w:rPr>
          <w:rFonts w:ascii="BIZ UDゴシック" w:eastAsia="BIZ UDゴシック" w:hAnsi="BIZ UDゴシック" w:hint="eastAsia"/>
          <w:sz w:val="22"/>
          <w:szCs w:val="22"/>
        </w:rPr>
        <w:t>お申込み締切は、各開催日の</w:t>
      </w:r>
      <w:r w:rsidR="00DB0E42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Pr="00774263">
        <w:rPr>
          <w:rFonts w:ascii="BIZ UDゴシック" w:eastAsia="BIZ UDゴシック" w:hAnsi="BIZ UDゴシック" w:hint="eastAsia"/>
          <w:sz w:val="22"/>
          <w:szCs w:val="22"/>
        </w:rPr>
        <w:t>日前までです。オンライン参加の方には受付後にＵＲＬ等をお知らせします。</w:t>
      </w:r>
    </w:p>
    <w:p w:rsidR="003C0A1A" w:rsidRDefault="003C0A1A" w:rsidP="00D810A6">
      <w:pPr>
        <w:rPr>
          <w:rFonts w:ascii="BIZ UDゴシック" w:eastAsia="BIZ UDゴシック" w:hAnsi="BIZ UDゴシック"/>
          <w:b/>
          <w:sz w:val="32"/>
          <w:szCs w:val="32"/>
          <w:u w:val="single"/>
        </w:rPr>
      </w:pPr>
    </w:p>
    <w:p w:rsidR="00D810A6" w:rsidRPr="00DB0E42" w:rsidRDefault="007136FE" w:rsidP="00DB0E42">
      <w:pPr>
        <w:ind w:firstLineChars="100" w:firstLine="320"/>
        <w:rPr>
          <w:rFonts w:ascii="MS UI Gothic" w:eastAsia="MS UI Gothic" w:hAnsi="MS UI Gothic" w:hint="eastAsia"/>
          <w:b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◆</w:t>
      </w:r>
      <w:r w:rsidR="00D810A6" w:rsidRPr="00D810A6">
        <w:rPr>
          <w:rFonts w:ascii="BIZ UDゴシック" w:eastAsia="BIZ UDゴシック" w:hAnsi="BIZ UDゴシック"/>
          <w:b/>
          <w:sz w:val="32"/>
          <w:szCs w:val="32"/>
          <w:u w:val="single"/>
        </w:rPr>
        <w:t>申請に関する事前相談</w:t>
      </w:r>
      <w:r>
        <w:rPr>
          <w:rFonts w:ascii="BIZ UDゴシック" w:eastAsia="BIZ UDゴシック" w:hAnsi="BIZ UDゴシック" w:hint="eastAsia"/>
          <w:b/>
          <w:sz w:val="32"/>
          <w:szCs w:val="32"/>
          <w:u w:val="single"/>
        </w:rPr>
        <w:t>◆</w:t>
      </w:r>
      <w:r w:rsidR="00DB0E42" w:rsidRPr="00DB0E42">
        <w:rPr>
          <w:rFonts w:ascii="MS UI Gothic" w:eastAsia="MS UI Gothic" w:hAnsi="MS UI Gothic" w:hint="eastAsia"/>
          <w:b/>
          <w:color w:val="FF0000"/>
          <w:sz w:val="22"/>
          <w:szCs w:val="22"/>
        </w:rPr>
        <w:t>※</w:t>
      </w:r>
      <w:bookmarkStart w:id="1" w:name="_Hlk113961689"/>
      <w:r w:rsidR="00DB0E42" w:rsidRPr="00DB0E42">
        <w:rPr>
          <w:rFonts w:ascii="MS UI Gothic" w:eastAsia="MS UI Gothic" w:hAnsi="MS UI Gothic" w:hint="eastAsia"/>
          <w:b/>
          <w:color w:val="FF0000"/>
          <w:sz w:val="22"/>
          <w:szCs w:val="22"/>
        </w:rPr>
        <w:t>スタートアップ助成の申請には個別相談が必須となりました</w:t>
      </w:r>
      <w:bookmarkStart w:id="2" w:name="_GoBack"/>
      <w:bookmarkEnd w:id="1"/>
      <w:bookmarkEnd w:id="2"/>
    </w:p>
    <w:p w:rsidR="00D810A6" w:rsidRPr="007136FE" w:rsidRDefault="00DB0E42" w:rsidP="00DB0E42">
      <w:pPr>
        <w:ind w:firstLineChars="100" w:firstLine="220"/>
        <w:rPr>
          <w:rFonts w:ascii="BIZ UDゴシック" w:eastAsia="BIZ UDゴシック" w:hAnsi="BIZ UDゴシック"/>
          <w:sz w:val="22"/>
          <w:szCs w:val="22"/>
        </w:rPr>
      </w:pPr>
      <w:r w:rsidRPr="00DB0E42">
        <w:rPr>
          <w:rFonts w:ascii="BIZ UDゴシック" w:eastAsia="BIZ UDゴシック" w:hAnsi="BIZ UDゴシック" w:hint="eastAsia"/>
          <w:sz w:val="22"/>
          <w:szCs w:val="22"/>
        </w:rPr>
        <w:t>助成金の対象となる事業の見極め、申請書の書き方や対象経費の範囲など、助成金申請に係る各種相談に応じ、提出までをサポートしています。スタートアップを申請する団体は必須となっておりますが、その他の団体もなるべくご活用ください。</w:t>
      </w:r>
    </w:p>
    <w:sectPr w:rsidR="00D810A6" w:rsidRPr="007136FE" w:rsidSect="00D810A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A6" w:rsidRDefault="00D810A6" w:rsidP="00D810A6">
      <w:r>
        <w:separator/>
      </w:r>
    </w:p>
  </w:endnote>
  <w:endnote w:type="continuationSeparator" w:id="0">
    <w:p w:rsidR="00D810A6" w:rsidRDefault="00D810A6" w:rsidP="00D8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A6" w:rsidRDefault="00D810A6" w:rsidP="00D810A6">
      <w:r>
        <w:separator/>
      </w:r>
    </w:p>
  </w:footnote>
  <w:footnote w:type="continuationSeparator" w:id="0">
    <w:p w:rsidR="00D810A6" w:rsidRDefault="00D810A6" w:rsidP="00D8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A6"/>
    <w:rsid w:val="000872B7"/>
    <w:rsid w:val="003C0A1A"/>
    <w:rsid w:val="007136FE"/>
    <w:rsid w:val="00774263"/>
    <w:rsid w:val="00CA5D7B"/>
    <w:rsid w:val="00D810A6"/>
    <w:rsid w:val="00DB0E42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8BA8FC"/>
  <w15:chartTrackingRefBased/>
  <w15:docId w15:val="{C74CA113-AA94-415A-84A7-DD9DBEA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0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D7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5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D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center25</dc:creator>
  <cp:keywords/>
  <dc:description/>
  <cp:lastModifiedBy>center29</cp:lastModifiedBy>
  <cp:revision>2</cp:revision>
  <cp:lastPrinted>2019-11-13T11:45:00Z</cp:lastPrinted>
  <dcterms:created xsi:type="dcterms:W3CDTF">2022-11-02T02:36:00Z</dcterms:created>
  <dcterms:modified xsi:type="dcterms:W3CDTF">2022-11-02T02:36:00Z</dcterms:modified>
</cp:coreProperties>
</file>